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9010A" w:rsidRPr="00BD1D90" w:rsidRDefault="0089010A" w:rsidP="00BD1D90">
      <w:pPr>
        <w:pStyle w:val="KeinAbsatzformat"/>
        <w:tabs>
          <w:tab w:val="left" w:pos="0"/>
        </w:tabs>
        <w:suppressAutoHyphens/>
        <w:spacing w:line="276" w:lineRule="auto"/>
        <w:rPr>
          <w:rFonts w:ascii="Arial" w:hAnsi="Arial" w:cs="Arial"/>
          <w:b/>
        </w:rPr>
      </w:pPr>
      <w:r w:rsidRPr="00BD1D90">
        <w:rPr>
          <w:rFonts w:ascii="Arial" w:hAnsi="Arial" w:cs="Arial"/>
          <w:b/>
        </w:rPr>
        <w:t xml:space="preserve">Maike Kühl </w:t>
      </w:r>
    </w:p>
    <w:p w:rsidR="0089010A" w:rsidRPr="0089010A" w:rsidRDefault="0089010A" w:rsidP="00BD1D90">
      <w:pPr>
        <w:pStyle w:val="KeinAbsatzformat"/>
        <w:tabs>
          <w:tab w:val="left" w:pos="0"/>
        </w:tabs>
        <w:suppressAutoHyphens/>
        <w:spacing w:line="276" w:lineRule="auto"/>
        <w:rPr>
          <w:rFonts w:ascii="Arial" w:hAnsi="Arial" w:cs="Arial"/>
        </w:rPr>
      </w:pPr>
    </w:p>
    <w:p w:rsidR="00BD1D90" w:rsidRDefault="0089010A" w:rsidP="00BD1D90">
      <w:pPr>
        <w:spacing w:line="276" w:lineRule="auto"/>
        <w:rPr>
          <w:rFonts w:ascii="Arial" w:eastAsia="Times New Roman" w:hAnsi="Arial" w:cs="Arial"/>
          <w:lang w:eastAsia="de-DE"/>
        </w:rPr>
      </w:pPr>
      <w:r w:rsidRPr="0089010A">
        <w:rPr>
          <w:rFonts w:ascii="Arial" w:eastAsia="Times New Roman" w:hAnsi="Arial" w:cs="Arial"/>
          <w:bCs/>
          <w:lang w:eastAsia="de-DE"/>
        </w:rPr>
        <w:t xml:space="preserve">Maike Kühl </w:t>
      </w:r>
      <w:r w:rsidRPr="0089010A">
        <w:rPr>
          <w:rFonts w:ascii="Arial" w:eastAsia="Times New Roman" w:hAnsi="Arial" w:cs="Arial"/>
          <w:lang w:eastAsia="de-DE"/>
        </w:rPr>
        <w:t>absolvierte nach einjährigem Journalistik</w:t>
      </w:r>
      <w:r w:rsidR="000A6213">
        <w:rPr>
          <w:rFonts w:ascii="Arial" w:eastAsia="Times New Roman" w:hAnsi="Arial" w:cs="Arial"/>
          <w:lang w:eastAsia="de-DE"/>
        </w:rPr>
        <w:t>-S</w:t>
      </w:r>
      <w:r w:rsidRPr="0089010A">
        <w:rPr>
          <w:rFonts w:ascii="Arial" w:eastAsia="Times New Roman" w:hAnsi="Arial" w:cs="Arial"/>
          <w:lang w:eastAsia="de-DE"/>
        </w:rPr>
        <w:t>tudium ihre</w:t>
      </w:r>
      <w:r>
        <w:rPr>
          <w:rFonts w:ascii="Arial" w:eastAsia="Times New Roman" w:hAnsi="Arial" w:cs="Arial"/>
          <w:lang w:eastAsia="de-DE"/>
        </w:rPr>
        <w:t xml:space="preserve"> </w:t>
      </w:r>
      <w:r w:rsidRPr="0089010A">
        <w:rPr>
          <w:rFonts w:ascii="Arial" w:eastAsia="Times New Roman" w:hAnsi="Arial" w:cs="Arial"/>
          <w:lang w:eastAsia="de-DE"/>
        </w:rPr>
        <w:t xml:space="preserve">Schauspielausbildung an der Otto-Falckenberg-Schule. Es folgten ein Filmschauspielworkshop an der Filmakademie Ludwigsburg sowie Schauspiel-Engagements an den Münchner Kammerspielen, in St. Gallen, Bern und Köln. </w:t>
      </w:r>
    </w:p>
    <w:p w:rsidR="000A6213" w:rsidRDefault="000A6213" w:rsidP="000A6213">
      <w:pPr>
        <w:pStyle w:val="KeinAbsatzformat"/>
        <w:suppressAutoHyphens/>
        <w:spacing w:line="276" w:lineRule="auto"/>
        <w:rPr>
          <w:rFonts w:ascii="Arial" w:eastAsia="Times New Roman" w:hAnsi="Arial" w:cs="Arial"/>
          <w:lang w:eastAsia="de-DE"/>
        </w:rPr>
      </w:pPr>
    </w:p>
    <w:p w:rsidR="000A6213" w:rsidRDefault="000A6213" w:rsidP="000A6213">
      <w:pPr>
        <w:pStyle w:val="KeinAbsatzformat"/>
        <w:suppressAutoHyphens/>
        <w:spacing w:line="276" w:lineRule="auto"/>
        <w:rPr>
          <w:rFonts w:ascii="Arial" w:hAnsi="Arial" w:cs="Arial"/>
        </w:rPr>
      </w:pPr>
      <w:r>
        <w:rPr>
          <w:rFonts w:ascii="Arial" w:eastAsia="Times New Roman" w:hAnsi="Arial" w:cs="Arial"/>
          <w:lang w:eastAsia="de-DE"/>
        </w:rPr>
        <w:t xml:space="preserve">In </w:t>
      </w:r>
      <w:r w:rsidRPr="0089010A">
        <w:rPr>
          <w:rFonts w:ascii="Arial" w:hAnsi="Arial" w:cs="Arial"/>
        </w:rPr>
        <w:t xml:space="preserve">der Satiresendung </w:t>
      </w:r>
      <w:r w:rsidRPr="0089010A">
        <w:rPr>
          <w:rFonts w:ascii="Arial" w:hAnsi="Arial" w:cs="Arial"/>
          <w:b/>
        </w:rPr>
        <w:t>Die Anstalt</w:t>
      </w:r>
      <w:r w:rsidRPr="0089010A">
        <w:rPr>
          <w:rFonts w:ascii="Arial" w:hAnsi="Arial" w:cs="Arial"/>
        </w:rPr>
        <w:t xml:space="preserve"> im ZDF</w:t>
      </w:r>
      <w:r>
        <w:rPr>
          <w:rFonts w:ascii="Arial" w:hAnsi="Arial" w:cs="Arial"/>
        </w:rPr>
        <w:t xml:space="preserve"> ist Maike Kühl seit</w:t>
      </w:r>
      <w:r>
        <w:rPr>
          <w:rFonts w:ascii="Arial" w:eastAsia="Times New Roman" w:hAnsi="Arial" w:cs="Arial"/>
          <w:lang w:eastAsia="de-DE"/>
        </w:rPr>
        <w:t xml:space="preserve"> Juni 2024 fester </w:t>
      </w:r>
      <w:r w:rsidRPr="0089010A">
        <w:rPr>
          <w:rFonts w:ascii="Arial" w:hAnsi="Arial" w:cs="Arial"/>
        </w:rPr>
        <w:t>Teil des Teams</w:t>
      </w:r>
      <w:r>
        <w:rPr>
          <w:rFonts w:ascii="Arial" w:hAnsi="Arial" w:cs="Arial"/>
        </w:rPr>
        <w:t xml:space="preserve">. Sie war seit 2019 oft in der </w:t>
      </w:r>
      <w:r>
        <w:rPr>
          <w:rFonts w:ascii="Arial" w:hAnsi="Arial" w:cs="Arial"/>
          <w:b/>
          <w:bCs/>
        </w:rPr>
        <w:t>Anstalt</w:t>
      </w:r>
      <w:r>
        <w:rPr>
          <w:rFonts w:ascii="Arial" w:hAnsi="Arial" w:cs="Arial"/>
        </w:rPr>
        <w:t xml:space="preserve"> zu Gast – für sie ist die journalistisch-satirische Herangehensweise der </w:t>
      </w:r>
      <w:r>
        <w:rPr>
          <w:rFonts w:ascii="Arial" w:hAnsi="Arial" w:cs="Arial"/>
          <w:b/>
          <w:bCs/>
        </w:rPr>
        <w:t>Anstalt</w:t>
      </w:r>
      <w:r>
        <w:rPr>
          <w:rFonts w:ascii="Arial" w:hAnsi="Arial" w:cs="Arial"/>
        </w:rPr>
        <w:t xml:space="preserve"> vertrautes Terrain: </w:t>
      </w:r>
    </w:p>
    <w:p w:rsidR="000A6213" w:rsidRPr="00174375" w:rsidRDefault="000A6213" w:rsidP="000A6213">
      <w:pPr>
        <w:pStyle w:val="KeinAbsatzformat"/>
        <w:suppressAutoHyphens/>
        <w:spacing w:line="276" w:lineRule="auto"/>
        <w:rPr>
          <w:rFonts w:ascii="Arial" w:hAnsi="Arial" w:cs="Arial"/>
          <w:i/>
        </w:rPr>
      </w:pPr>
    </w:p>
    <w:p w:rsidR="000A6213" w:rsidRPr="00174375" w:rsidRDefault="000A6213" w:rsidP="000A6213">
      <w:pPr>
        <w:pStyle w:val="KeinAbsatzformat"/>
        <w:suppressAutoHyphens/>
        <w:spacing w:line="276" w:lineRule="auto"/>
        <w:rPr>
          <w:rFonts w:ascii="Arial" w:hAnsi="Arial" w:cs="Arial"/>
          <w:i/>
        </w:rPr>
      </w:pPr>
      <w:r w:rsidRPr="00174375">
        <w:rPr>
          <w:rFonts w:ascii="Arial" w:hAnsi="Arial" w:cs="Arial"/>
          <w:i/>
        </w:rPr>
        <w:t xml:space="preserve">„Mein Journalistik-Studium in München habe ich damals abgebrochen, um Schauspielerin zu werden. Übers Schauspiel kam ich dann zum Kabarett, übers Kabarett ins Rheinland, im Rheinland lernte ich den Karneval kennen, im Karneval Menschen mit närrischen Perücken und hier schließt sich der Kreis. Journalismus, Ensemblespiel, Kabarett und lustige Zweitfrisuren. Keine Sendung vereint diese Genres so elegant wie ‚Die Anstalt‘. Insofern fühle ich mich hier bestens aufgehoben.“ </w:t>
      </w:r>
    </w:p>
    <w:p w:rsidR="000A6213" w:rsidRDefault="000A6213" w:rsidP="000A6213">
      <w:pPr>
        <w:pStyle w:val="KeinAbsatzformat"/>
        <w:suppressAutoHyphens/>
        <w:spacing w:line="276" w:lineRule="auto"/>
        <w:rPr>
          <w:rFonts w:ascii="Arial" w:hAnsi="Arial" w:cs="Arial"/>
          <w:b/>
          <w:bCs/>
        </w:rPr>
      </w:pPr>
    </w:p>
    <w:p w:rsidR="000A6213" w:rsidRPr="00AC6F19" w:rsidRDefault="000A6213" w:rsidP="000A6213">
      <w:pPr>
        <w:pStyle w:val="KeinAbsatzformat"/>
        <w:suppressAutoHyphens/>
        <w:spacing w:line="276" w:lineRule="auto"/>
        <w:rPr>
          <w:rFonts w:ascii="Arial" w:hAnsi="Arial" w:cs="Arial"/>
        </w:rPr>
      </w:pPr>
      <w:r w:rsidRPr="00AC6F19">
        <w:rPr>
          <w:rFonts w:ascii="Arial" w:hAnsi="Arial" w:cs="Arial"/>
          <w:b/>
          <w:bCs/>
        </w:rPr>
        <w:t xml:space="preserve">Die Anstalt </w:t>
      </w:r>
      <w:r w:rsidRPr="00AC6F19">
        <w:rPr>
          <w:rFonts w:ascii="Arial" w:hAnsi="Arial" w:cs="Arial"/>
        </w:rPr>
        <w:t>läuft achtmal im Jahr dienstags um 22.15 Uhr im ZDF.</w:t>
      </w:r>
    </w:p>
    <w:p w:rsidR="00BD1D90" w:rsidRDefault="00BD1D90" w:rsidP="00BD1D90">
      <w:pPr>
        <w:spacing w:line="276" w:lineRule="auto"/>
        <w:rPr>
          <w:rFonts w:ascii="Arial" w:eastAsia="Times New Roman" w:hAnsi="Arial" w:cs="Arial"/>
          <w:lang w:eastAsia="de-DE"/>
        </w:rPr>
      </w:pPr>
    </w:p>
    <w:p w:rsidR="000A6213" w:rsidRDefault="000A6213" w:rsidP="00BD1D90">
      <w:pPr>
        <w:pStyle w:val="KeinAbsatzformat"/>
        <w:suppressAutoHyphens/>
        <w:spacing w:line="276" w:lineRule="auto"/>
        <w:rPr>
          <w:rFonts w:ascii="Arial" w:eastAsia="Times New Roman" w:hAnsi="Arial" w:cs="Arial"/>
          <w:lang w:eastAsia="de-DE"/>
        </w:rPr>
      </w:pPr>
    </w:p>
    <w:p w:rsidR="00BD1D90" w:rsidRDefault="0089010A" w:rsidP="00BD1D90">
      <w:pPr>
        <w:pStyle w:val="KeinAbsatzformat"/>
        <w:suppressAutoHyphens/>
        <w:spacing w:line="276" w:lineRule="auto"/>
        <w:rPr>
          <w:rFonts w:ascii="Arial" w:eastAsia="Times New Roman" w:hAnsi="Arial" w:cs="Arial"/>
          <w:lang w:eastAsia="de-DE"/>
        </w:rPr>
      </w:pPr>
      <w:r w:rsidRPr="0089010A">
        <w:rPr>
          <w:rFonts w:ascii="Arial" w:eastAsia="Times New Roman" w:hAnsi="Arial" w:cs="Arial"/>
          <w:lang w:eastAsia="de-DE"/>
        </w:rPr>
        <w:t xml:space="preserve">Von 2014 bis 2016 zeigte das Erste </w:t>
      </w:r>
      <w:r w:rsidRPr="0089010A">
        <w:rPr>
          <w:rFonts w:ascii="Arial" w:eastAsia="Times New Roman" w:hAnsi="Arial" w:cs="Arial"/>
          <w:b/>
          <w:lang w:eastAsia="de-DE"/>
        </w:rPr>
        <w:t>3. Stock links – Die Kabarett-WG</w:t>
      </w:r>
      <w:r w:rsidRPr="0089010A">
        <w:rPr>
          <w:rFonts w:ascii="Arial" w:eastAsia="Times New Roman" w:hAnsi="Arial" w:cs="Arial"/>
          <w:lang w:eastAsia="de-DE"/>
        </w:rPr>
        <w:t xml:space="preserve">; zum Team gehörten Maike Kühl, Sebastian Pufpaff und Hannes Ringlstetter. Sie ist regelmäßig zu Gast bei </w:t>
      </w:r>
      <w:r w:rsidRPr="0089010A">
        <w:rPr>
          <w:rFonts w:ascii="Arial" w:eastAsia="Times New Roman" w:hAnsi="Arial" w:cs="Arial"/>
          <w:b/>
          <w:bCs/>
          <w:lang w:eastAsia="de-DE"/>
        </w:rPr>
        <w:t>extra3</w:t>
      </w:r>
      <w:r w:rsidRPr="0089010A">
        <w:rPr>
          <w:rFonts w:ascii="Arial" w:eastAsia="Times New Roman" w:hAnsi="Arial" w:cs="Arial"/>
          <w:lang w:eastAsia="de-DE"/>
        </w:rPr>
        <w:t xml:space="preserve"> im Ersten</w:t>
      </w:r>
      <w:r w:rsidR="00BD1D90">
        <w:rPr>
          <w:rFonts w:ascii="Arial" w:eastAsia="Times New Roman" w:hAnsi="Arial" w:cs="Arial"/>
          <w:lang w:eastAsia="de-DE"/>
        </w:rPr>
        <w:t xml:space="preserve"> und </w:t>
      </w:r>
      <w:r w:rsidR="00BD1D90">
        <w:rPr>
          <w:rFonts w:ascii="Arial" w:hAnsi="Arial" w:cs="Arial"/>
        </w:rPr>
        <w:t xml:space="preserve">war dort als Fregattenkapitänin der „Gorch Fock“, Leiterin des CDU-Parlamentskreises „Erben, Schenken, Behalten“, als Betreiberin einer Corona-Teststation und in vielen anderen Rollen zu sehen. </w:t>
      </w:r>
      <w:r w:rsidR="00BD1D90">
        <w:rPr>
          <w:rFonts w:ascii="Arial" w:eastAsia="Times New Roman" w:hAnsi="Arial" w:cs="Arial"/>
          <w:lang w:eastAsia="de-DE"/>
        </w:rPr>
        <w:t>G</w:t>
      </w:r>
      <w:r w:rsidRPr="0089010A">
        <w:rPr>
          <w:rFonts w:ascii="Arial" w:eastAsia="Times New Roman" w:hAnsi="Arial" w:cs="Arial"/>
          <w:lang w:eastAsia="de-DE"/>
        </w:rPr>
        <w:t xml:space="preserve">elegentlich </w:t>
      </w:r>
      <w:r w:rsidR="00BD1D90">
        <w:rPr>
          <w:rFonts w:ascii="Arial" w:eastAsia="Times New Roman" w:hAnsi="Arial" w:cs="Arial"/>
          <w:lang w:eastAsia="de-DE"/>
        </w:rPr>
        <w:t xml:space="preserve">sieht man sie auch </w:t>
      </w:r>
      <w:r w:rsidRPr="0089010A">
        <w:rPr>
          <w:rFonts w:ascii="Arial" w:eastAsia="Times New Roman" w:hAnsi="Arial" w:cs="Arial"/>
          <w:lang w:eastAsia="de-DE"/>
        </w:rPr>
        <w:t>bei den WDR-</w:t>
      </w:r>
      <w:r w:rsidRPr="0089010A">
        <w:rPr>
          <w:rFonts w:ascii="Arial" w:eastAsia="Times New Roman" w:hAnsi="Arial" w:cs="Arial"/>
          <w:b/>
          <w:bCs/>
          <w:lang w:eastAsia="de-DE"/>
        </w:rPr>
        <w:t>Mitternachtsspitzen</w:t>
      </w:r>
      <w:r w:rsidR="00BD1D90">
        <w:rPr>
          <w:rFonts w:ascii="Arial" w:eastAsia="Times New Roman" w:hAnsi="Arial" w:cs="Arial"/>
          <w:b/>
          <w:bCs/>
          <w:lang w:eastAsia="de-DE"/>
        </w:rPr>
        <w:t>.</w:t>
      </w:r>
      <w:r w:rsidRPr="0089010A">
        <w:rPr>
          <w:rFonts w:ascii="Arial" w:eastAsia="Times New Roman" w:hAnsi="Arial" w:cs="Arial"/>
          <w:lang w:eastAsia="de-DE"/>
        </w:rPr>
        <w:t xml:space="preserve"> </w:t>
      </w:r>
      <w:r w:rsidR="00BD1D90">
        <w:rPr>
          <w:rFonts w:ascii="Arial" w:eastAsia="Times New Roman" w:hAnsi="Arial" w:cs="Arial"/>
          <w:lang w:eastAsia="de-DE"/>
        </w:rPr>
        <w:softHyphen/>
      </w:r>
    </w:p>
    <w:p w:rsidR="000A6213" w:rsidRDefault="000A6213" w:rsidP="000A6213">
      <w:pPr>
        <w:pStyle w:val="KeinAbsatzformat"/>
        <w:suppressAutoHyphens/>
        <w:spacing w:line="276" w:lineRule="auto"/>
        <w:rPr>
          <w:rFonts w:ascii="Arial" w:eastAsia="Times New Roman" w:hAnsi="Arial" w:cs="Arial"/>
          <w:lang w:eastAsia="de-DE"/>
        </w:rPr>
      </w:pPr>
    </w:p>
    <w:p w:rsidR="000A6213" w:rsidRPr="000A6213" w:rsidRDefault="000A6213" w:rsidP="000A6213">
      <w:pPr>
        <w:pStyle w:val="KeinAbsatzformat"/>
        <w:suppressAutoHyphens/>
        <w:spacing w:line="276" w:lineRule="auto"/>
        <w:rPr>
          <w:rFonts w:ascii="Arial" w:hAnsi="Arial" w:cs="Arial"/>
          <w:b/>
          <w:bCs/>
        </w:rPr>
      </w:pPr>
      <w:r>
        <w:rPr>
          <w:rFonts w:ascii="Arial" w:eastAsia="Times New Roman" w:hAnsi="Arial" w:cs="Arial"/>
          <w:lang w:eastAsia="de-DE"/>
        </w:rPr>
        <w:t xml:space="preserve">Mit dem </w:t>
      </w:r>
      <w:proofErr w:type="spellStart"/>
      <w:r w:rsidRPr="0089010A">
        <w:rPr>
          <w:rFonts w:ascii="Arial" w:eastAsia="Times New Roman" w:hAnsi="Arial" w:cs="Arial"/>
          <w:b/>
          <w:lang w:eastAsia="de-DE"/>
        </w:rPr>
        <w:t>Kom</w:t>
      </w:r>
      <w:proofErr w:type="spellEnd"/>
      <w:r w:rsidRPr="0089010A">
        <w:rPr>
          <w:rFonts w:ascii="Arial" w:eastAsia="Times New Roman" w:hAnsi="Arial" w:cs="Arial"/>
          <w:b/>
          <w:lang w:eastAsia="de-DE"/>
        </w:rPr>
        <w:t>(m)</w:t>
      </w:r>
      <w:proofErr w:type="spellStart"/>
      <w:r w:rsidRPr="0089010A">
        <w:rPr>
          <w:rFonts w:ascii="Arial" w:eastAsia="Times New Roman" w:hAnsi="Arial" w:cs="Arial"/>
          <w:b/>
          <w:lang w:eastAsia="de-DE"/>
        </w:rPr>
        <w:t>ödchen</w:t>
      </w:r>
      <w:proofErr w:type="spellEnd"/>
      <w:r w:rsidRPr="0089010A">
        <w:rPr>
          <w:rFonts w:ascii="Arial" w:eastAsia="Times New Roman" w:hAnsi="Arial" w:cs="Arial"/>
          <w:b/>
          <w:lang w:eastAsia="de-DE"/>
        </w:rPr>
        <w:t>-Ensemble</w:t>
      </w:r>
      <w:r w:rsidRPr="0089010A">
        <w:rPr>
          <w:rFonts w:ascii="Arial" w:eastAsia="Times New Roman" w:hAnsi="Arial" w:cs="Arial"/>
          <w:lang w:eastAsia="de-DE"/>
        </w:rPr>
        <w:t xml:space="preserve"> bew</w:t>
      </w:r>
      <w:r>
        <w:rPr>
          <w:rFonts w:ascii="Arial" w:eastAsia="Times New Roman" w:hAnsi="Arial" w:cs="Arial"/>
          <w:lang w:eastAsia="de-DE"/>
        </w:rPr>
        <w:t xml:space="preserve">ies </w:t>
      </w:r>
      <w:r w:rsidRPr="0089010A">
        <w:rPr>
          <w:rFonts w:ascii="Arial" w:eastAsia="Times New Roman" w:hAnsi="Arial" w:cs="Arial"/>
          <w:lang w:eastAsia="de-DE"/>
        </w:rPr>
        <w:t>Maike Kühl</w:t>
      </w:r>
      <w:r>
        <w:rPr>
          <w:rFonts w:ascii="Arial" w:eastAsia="Times New Roman" w:hAnsi="Arial" w:cs="Arial"/>
          <w:lang w:eastAsia="de-DE"/>
        </w:rPr>
        <w:t xml:space="preserve"> von 2006 bis 2025</w:t>
      </w:r>
      <w:r w:rsidRPr="0089010A">
        <w:rPr>
          <w:rFonts w:ascii="Arial" w:eastAsia="Times New Roman" w:hAnsi="Arial" w:cs="Arial"/>
          <w:lang w:eastAsia="de-DE"/>
        </w:rPr>
        <w:t>, dass sie auch auf der Kabarettbühne zuhause ist</w:t>
      </w:r>
      <w:r>
        <w:rPr>
          <w:rFonts w:ascii="Arial" w:eastAsia="Times New Roman" w:hAnsi="Arial" w:cs="Arial"/>
          <w:lang w:eastAsia="de-DE"/>
        </w:rPr>
        <w:t xml:space="preserve">, zuletzt mit dem erfolgreichen Programm </w:t>
      </w:r>
      <w:r>
        <w:rPr>
          <w:rFonts w:ascii="Arial" w:hAnsi="Arial" w:cs="Arial"/>
          <w:b/>
          <w:bCs/>
        </w:rPr>
        <w:t>Bulli – Ein Sommermärchen</w:t>
      </w:r>
      <w:r w:rsidRPr="00BD1D90">
        <w:rPr>
          <w:rFonts w:ascii="Arial" w:hAnsi="Arial" w:cs="Arial"/>
          <w:bCs/>
        </w:rPr>
        <w:t>, einer</w:t>
      </w:r>
      <w:r>
        <w:rPr>
          <w:rFonts w:ascii="Arial" w:hAnsi="Arial" w:cs="Arial"/>
          <w:b/>
          <w:bCs/>
        </w:rPr>
        <w:t xml:space="preserve"> </w:t>
      </w:r>
      <w:r>
        <w:rPr>
          <w:rFonts w:ascii="Arial" w:hAnsi="Arial" w:cs="Arial"/>
        </w:rPr>
        <w:t>rasanten, überraschenden und sehr politischen Tour.</w:t>
      </w:r>
      <w:r>
        <w:rPr>
          <w:rFonts w:ascii="Arial" w:hAnsi="Arial" w:cs="Arial"/>
          <w:b/>
          <w:bCs/>
        </w:rPr>
        <w:t xml:space="preserve"> </w:t>
      </w:r>
      <w:r>
        <w:rPr>
          <w:rFonts w:ascii="Arial" w:hAnsi="Arial" w:cs="Arial"/>
        </w:rPr>
        <w:t xml:space="preserve">Auch mit dem </w:t>
      </w:r>
      <w:proofErr w:type="spellStart"/>
      <w:r>
        <w:rPr>
          <w:rFonts w:ascii="Arial" w:hAnsi="Arial" w:cs="Arial"/>
        </w:rPr>
        <w:t>Kom</w:t>
      </w:r>
      <w:proofErr w:type="spellEnd"/>
      <w:r>
        <w:rPr>
          <w:rFonts w:ascii="Arial" w:hAnsi="Arial" w:cs="Arial"/>
        </w:rPr>
        <w:t>(m)</w:t>
      </w:r>
      <w:proofErr w:type="spellStart"/>
      <w:r>
        <w:rPr>
          <w:rFonts w:ascii="Arial" w:hAnsi="Arial" w:cs="Arial"/>
        </w:rPr>
        <w:t>ödchen</w:t>
      </w:r>
      <w:proofErr w:type="spellEnd"/>
      <w:r>
        <w:rPr>
          <w:rFonts w:ascii="Arial" w:hAnsi="Arial" w:cs="Arial"/>
        </w:rPr>
        <w:t xml:space="preserve">-Dauerbrenner </w:t>
      </w:r>
      <w:r>
        <w:rPr>
          <w:rFonts w:ascii="Arial" w:hAnsi="Arial" w:cs="Arial"/>
          <w:b/>
          <w:bCs/>
        </w:rPr>
        <w:t xml:space="preserve">Quickies – Schnelle Nummern zur Lage der Nation </w:t>
      </w:r>
      <w:r>
        <w:rPr>
          <w:rFonts w:ascii="Arial" w:hAnsi="Arial" w:cs="Arial"/>
        </w:rPr>
        <w:t xml:space="preserve">begeisterten Maike Kühl, Daniel Graf, Martin Maier-Bode und Heiko Seidel das Publikum: ein wilder Abend voll mit top-aktueller Satire und vielen kleinen, witzigen, schrägen, abgedrehten und scharfen, blitzschnellen Sketchen. </w:t>
      </w:r>
    </w:p>
    <w:p w:rsidR="00C019D5" w:rsidRDefault="00C019D5" w:rsidP="00BD1D90">
      <w:pPr>
        <w:pStyle w:val="KeinAbsatzformat"/>
        <w:suppressAutoHyphens/>
        <w:spacing w:line="276" w:lineRule="auto"/>
        <w:rPr>
          <w:rFonts w:ascii="Arial" w:eastAsia="Times New Roman" w:hAnsi="Arial" w:cs="Arial"/>
          <w:lang w:eastAsia="de-DE"/>
        </w:rPr>
      </w:pPr>
    </w:p>
    <w:p w:rsidR="000A6213" w:rsidRDefault="000A6213" w:rsidP="00BD1D90">
      <w:pPr>
        <w:pStyle w:val="KeinAbsatzformat"/>
        <w:suppressAutoHyphens/>
        <w:spacing w:line="276" w:lineRule="auto"/>
        <w:rPr>
          <w:rFonts w:ascii="Arial" w:eastAsia="Times New Roman" w:hAnsi="Arial" w:cs="Arial"/>
          <w:lang w:eastAsia="de-DE"/>
        </w:rPr>
      </w:pPr>
    </w:p>
    <w:p w:rsidR="000A6213" w:rsidRPr="00AC6F19" w:rsidRDefault="000A6213" w:rsidP="00BD1D90">
      <w:pPr>
        <w:pStyle w:val="KeinAbsatzformat"/>
        <w:suppressAutoHyphens/>
        <w:spacing w:line="276" w:lineRule="auto"/>
        <w:rPr>
          <w:rFonts w:ascii="Arial" w:hAnsi="Arial" w:cs="Arial"/>
        </w:rPr>
      </w:pPr>
    </w:p>
    <w:p w:rsidR="00C019D5" w:rsidRPr="000A6213" w:rsidRDefault="00AC6F19" w:rsidP="00BD1D90">
      <w:pPr>
        <w:spacing w:line="276" w:lineRule="auto"/>
        <w:rPr>
          <w:rFonts w:ascii="Arial" w:hAnsi="Arial" w:cs="Arial"/>
          <w:lang w:val="en-US"/>
        </w:rPr>
      </w:pPr>
      <w:r w:rsidRPr="000A6213">
        <w:rPr>
          <w:rFonts w:ascii="Arial" w:hAnsi="Arial" w:cs="Arial"/>
          <w:lang w:val="en-US"/>
        </w:rPr>
        <w:t>Website: https://maikekuehl.de/</w:t>
      </w:r>
    </w:p>
    <w:p w:rsidR="00AC6F19" w:rsidRPr="000A6213" w:rsidRDefault="00AC6F19" w:rsidP="00BD1D90">
      <w:pPr>
        <w:spacing w:line="276" w:lineRule="auto"/>
        <w:rPr>
          <w:rFonts w:ascii="Arial" w:hAnsi="Arial" w:cs="Arial"/>
          <w:lang w:val="en-US"/>
        </w:rPr>
      </w:pPr>
      <w:proofErr w:type="spellStart"/>
      <w:r w:rsidRPr="000A6213">
        <w:rPr>
          <w:rFonts w:ascii="Arial" w:hAnsi="Arial" w:cs="Arial"/>
          <w:lang w:val="en-US"/>
        </w:rPr>
        <w:t>Termine</w:t>
      </w:r>
      <w:proofErr w:type="spellEnd"/>
      <w:r w:rsidRPr="000A6213">
        <w:rPr>
          <w:rFonts w:ascii="Arial" w:hAnsi="Arial" w:cs="Arial"/>
          <w:lang w:val="en-US"/>
        </w:rPr>
        <w:t>: https://www.astrid-hennig.de/maike-kuehl/termine.html</w:t>
      </w:r>
    </w:p>
    <w:sectPr w:rsidR="00AC6F19" w:rsidRPr="000A6213" w:rsidSect="00BB2B65">
      <w:pgSz w:w="11906" w:h="16838"/>
      <w:pgMar w:top="1701" w:right="1701"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00000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CC09CC"/>
    <w:multiLevelType w:val="multilevel"/>
    <w:tmpl w:val="A64086C6"/>
    <w:lvl w:ilvl="0">
      <w:start w:val="1"/>
      <w:numFmt w:val="decimal"/>
      <w:lvlText w:val="%1"/>
      <w:lvlJc w:val="left"/>
      <w:pPr>
        <w:ind w:left="432" w:hanging="432"/>
      </w:pPr>
    </w:lvl>
    <w:lvl w:ilvl="1">
      <w:start w:val="1"/>
      <w:numFmt w:val="decimal"/>
      <w:lvlText w:val="%1.%2"/>
      <w:lvlJc w:val="left"/>
      <w:pPr>
        <w:ind w:left="9507"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53901051"/>
    <w:multiLevelType w:val="multilevel"/>
    <w:tmpl w:val="35CE94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1028805">
    <w:abstractNumId w:val="0"/>
  </w:num>
  <w:num w:numId="2" w16cid:durableId="13370287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10A"/>
    <w:rsid w:val="000A6213"/>
    <w:rsid w:val="00174375"/>
    <w:rsid w:val="004245D2"/>
    <w:rsid w:val="00564622"/>
    <w:rsid w:val="006D12A0"/>
    <w:rsid w:val="0089010A"/>
    <w:rsid w:val="00AC6F19"/>
    <w:rsid w:val="00BD1D90"/>
    <w:rsid w:val="00C019D5"/>
    <w:rsid w:val="00FA1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72096E3"/>
  <w15:chartTrackingRefBased/>
  <w15:docId w15:val="{AFB335B3-72D2-9D4D-AD46-BCFD3EAC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next w:val="Standard"/>
    <w:link w:val="berschrift3Zchn"/>
    <w:uiPriority w:val="9"/>
    <w:semiHidden/>
    <w:unhideWhenUsed/>
    <w:qFormat/>
    <w:rsid w:val="00564622"/>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
    <w:name w:val="Ü 3"/>
    <w:basedOn w:val="berschrift3"/>
    <w:qFormat/>
    <w:rsid w:val="00564622"/>
    <w:pPr>
      <w:numPr>
        <w:numId w:val="2"/>
      </w:numPr>
      <w:spacing w:before="200"/>
    </w:pPr>
    <w:rPr>
      <w:b/>
      <w:bCs/>
      <w:color w:val="4472C4" w:themeColor="accent1"/>
      <w:sz w:val="22"/>
      <w:szCs w:val="22"/>
      <w:lang w:eastAsia="de-DE"/>
    </w:rPr>
  </w:style>
  <w:style w:type="character" w:customStyle="1" w:styleId="berschrift3Zchn">
    <w:name w:val="Überschrift 3 Zchn"/>
    <w:basedOn w:val="Absatz-Standardschriftart"/>
    <w:link w:val="berschrift3"/>
    <w:uiPriority w:val="9"/>
    <w:semiHidden/>
    <w:rsid w:val="00564622"/>
    <w:rPr>
      <w:rFonts w:asciiTheme="majorHAnsi" w:eastAsiaTheme="majorEastAsia" w:hAnsiTheme="majorHAnsi" w:cstheme="majorBidi"/>
      <w:color w:val="1F3763" w:themeColor="accent1" w:themeShade="7F"/>
    </w:rPr>
  </w:style>
  <w:style w:type="paragraph" w:customStyle="1" w:styleId="KeinAbsatzformat">
    <w:name w:val="[Kein Absatzformat]"/>
    <w:rsid w:val="0089010A"/>
    <w:pPr>
      <w:autoSpaceDE w:val="0"/>
      <w:autoSpaceDN w:val="0"/>
      <w:adjustRightInd w:val="0"/>
      <w:spacing w:line="288" w:lineRule="auto"/>
      <w:textAlignment w:val="center"/>
    </w:pPr>
    <w:rPr>
      <w:rFonts w:ascii="Times" w:hAnsi="Times" w:cs="Times"/>
      <w:color w:val="000000"/>
    </w:rPr>
  </w:style>
  <w:style w:type="paragraph" w:customStyle="1" w:styleId="EinfAbs">
    <w:name w:val="[Einf. Abs.]"/>
    <w:basedOn w:val="KeinAbsatzformat"/>
    <w:uiPriority w:val="99"/>
    <w:rsid w:val="0089010A"/>
    <w:pPr>
      <w:suppressAutoHyphens/>
    </w:pPr>
  </w:style>
  <w:style w:type="character" w:styleId="Hyperlink">
    <w:name w:val="Hyperlink"/>
    <w:basedOn w:val="Absatz-Standardschriftart"/>
    <w:uiPriority w:val="99"/>
    <w:semiHidden/>
    <w:unhideWhenUsed/>
    <w:rsid w:val="008901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1879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Wolff</dc:creator>
  <cp:keywords/>
  <dc:description/>
  <cp:lastModifiedBy>Susanne Wolff</cp:lastModifiedBy>
  <cp:revision>2</cp:revision>
  <dcterms:created xsi:type="dcterms:W3CDTF">2025-12-04T16:11:00Z</dcterms:created>
  <dcterms:modified xsi:type="dcterms:W3CDTF">2025-12-04T16:11:00Z</dcterms:modified>
</cp:coreProperties>
</file>