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3F3" w:rsidRPr="00DE4D5E" w:rsidRDefault="009F13F3" w:rsidP="00B66180">
      <w:pPr>
        <w:rPr>
          <w:rFonts w:ascii="Verdana" w:hAnsi="Verdana"/>
          <w:b/>
          <w:bCs/>
        </w:rPr>
      </w:pPr>
      <w:r w:rsidRPr="00DE4D5E">
        <w:rPr>
          <w:rFonts w:ascii="Verdana" w:hAnsi="Verdana"/>
          <w:b/>
          <w:bCs/>
        </w:rPr>
        <w:t xml:space="preserve">Kom(m)ödchen Ensemble: </w:t>
      </w:r>
      <w:r w:rsidR="009326F0" w:rsidRPr="009326F0">
        <w:rPr>
          <w:rFonts w:ascii="Verdana" w:hAnsi="Verdana"/>
          <w:b/>
          <w:bCs/>
        </w:rPr>
        <w:t>Bulli. Ein Sommermärchen</w:t>
      </w:r>
      <w:r w:rsidRPr="00DE4D5E">
        <w:rPr>
          <w:rFonts w:ascii="Verdana" w:hAnsi="Verdana"/>
          <w:b/>
          <w:bCs/>
        </w:rPr>
        <w:t xml:space="preserve"> </w:t>
      </w:r>
    </w:p>
    <w:p w:rsidR="009F13F3" w:rsidRPr="001C62DA" w:rsidRDefault="009F13F3" w:rsidP="00B66180">
      <w:pPr>
        <w:rPr>
          <w:rFonts w:ascii="Verdana" w:hAnsi="Verdana"/>
          <w:b/>
          <w:bCs/>
        </w:rPr>
      </w:pPr>
    </w:p>
    <w:p w:rsidR="009326F0" w:rsidRPr="009326F0" w:rsidRDefault="009326F0" w:rsidP="00B66180">
      <w:pPr>
        <w:rPr>
          <w:rFonts w:ascii="Verdana" w:hAnsi="Verdana" w:cs="Calibri"/>
          <w:color w:val="000000"/>
        </w:rPr>
      </w:pPr>
      <w:r w:rsidRPr="009326F0">
        <w:rPr>
          <w:rFonts w:ascii="Verdana" w:hAnsi="Verdana" w:cs="Calibri"/>
          <w:color w:val="000000"/>
        </w:rPr>
        <w:t>Was f</w:t>
      </w:r>
      <w:r>
        <w:rPr>
          <w:rFonts w:ascii="Verdana" w:hAnsi="Verdana" w:cs="Calibri"/>
          <w:color w:val="000000"/>
        </w:rPr>
        <w:t>ü</w:t>
      </w:r>
      <w:r w:rsidRPr="009326F0">
        <w:rPr>
          <w:rFonts w:ascii="Verdana" w:hAnsi="Verdana" w:cs="Calibri"/>
          <w:color w:val="000000"/>
        </w:rPr>
        <w:t>r Zeiten! Gewissheiten gehen dahin, Kriege und Krisen bestimmen unsere</w:t>
      </w:r>
      <w:r w:rsidR="00B66180">
        <w:rPr>
          <w:rFonts w:ascii="Verdana" w:hAnsi="Verdana" w:cs="Calibri"/>
          <w:color w:val="000000"/>
        </w:rPr>
        <w:t xml:space="preserve"> </w:t>
      </w:r>
      <w:r w:rsidRPr="009326F0">
        <w:rPr>
          <w:rFonts w:ascii="Verdana" w:hAnsi="Verdana" w:cs="Calibri"/>
          <w:color w:val="000000"/>
        </w:rPr>
        <w:t>Welt. Dabei hatten wir doch alle im Leben was ganz anderes geplant.</w:t>
      </w:r>
    </w:p>
    <w:p w:rsidR="009326F0" w:rsidRDefault="009326F0" w:rsidP="00B66180">
      <w:pPr>
        <w:rPr>
          <w:rFonts w:ascii="Verdana" w:hAnsi="Verdana" w:cs="Calibri"/>
          <w:color w:val="000000"/>
        </w:rPr>
      </w:pPr>
    </w:p>
    <w:p w:rsidR="009326F0" w:rsidRPr="009326F0" w:rsidRDefault="009326F0" w:rsidP="00B66180">
      <w:pPr>
        <w:rPr>
          <w:rFonts w:ascii="Verdana" w:hAnsi="Verdana" w:cs="Calibri"/>
          <w:color w:val="000000"/>
        </w:rPr>
      </w:pPr>
      <w:r w:rsidRPr="009326F0">
        <w:rPr>
          <w:rFonts w:ascii="Verdana" w:hAnsi="Verdana" w:cs="Calibri"/>
          <w:color w:val="000000"/>
        </w:rPr>
        <w:t>Mit dem neuen St</w:t>
      </w:r>
      <w:r>
        <w:rPr>
          <w:rFonts w:ascii="Verdana" w:hAnsi="Verdana" w:cs="Calibri"/>
          <w:color w:val="000000"/>
        </w:rPr>
        <w:t>ü</w:t>
      </w:r>
      <w:r w:rsidRPr="009326F0">
        <w:rPr>
          <w:rFonts w:ascii="Verdana" w:hAnsi="Verdana" w:cs="Calibri"/>
          <w:color w:val="000000"/>
        </w:rPr>
        <w:t>ck nimmt das Kom(m)ödchen die Zuschauer mit auf eine Reise.</w:t>
      </w:r>
      <w:r w:rsidR="00B66180">
        <w:rPr>
          <w:rFonts w:ascii="Verdana" w:hAnsi="Verdana" w:cs="Calibri"/>
          <w:color w:val="000000"/>
        </w:rPr>
        <w:t xml:space="preserve"> </w:t>
      </w:r>
      <w:r w:rsidRPr="009326F0">
        <w:rPr>
          <w:rFonts w:ascii="Verdana" w:hAnsi="Verdana" w:cs="Calibri"/>
          <w:color w:val="000000"/>
        </w:rPr>
        <w:t>Eine Reise zu den Träumen und Idealen, die eine Gesellschaft haben kann und zu</w:t>
      </w:r>
      <w:r w:rsidR="00B66180">
        <w:rPr>
          <w:rFonts w:ascii="Verdana" w:hAnsi="Verdana" w:cs="Calibri"/>
          <w:color w:val="000000"/>
        </w:rPr>
        <w:t xml:space="preserve"> </w:t>
      </w:r>
      <w:r w:rsidRPr="009326F0">
        <w:rPr>
          <w:rFonts w:ascii="Verdana" w:hAnsi="Verdana" w:cs="Calibri"/>
          <w:color w:val="000000"/>
        </w:rPr>
        <w:t>dem, was am Ende aus diesen Träumen wird.</w:t>
      </w:r>
    </w:p>
    <w:p w:rsidR="009326F0" w:rsidRDefault="009326F0" w:rsidP="00B66180">
      <w:pPr>
        <w:rPr>
          <w:rFonts w:ascii="Verdana" w:hAnsi="Verdana" w:cs="Calibri"/>
          <w:color w:val="000000"/>
        </w:rPr>
      </w:pPr>
    </w:p>
    <w:p w:rsidR="009326F0" w:rsidRPr="009326F0" w:rsidRDefault="009326F0" w:rsidP="00B66180">
      <w:pPr>
        <w:rPr>
          <w:rFonts w:ascii="Verdana" w:hAnsi="Verdana" w:cs="Calibri"/>
          <w:color w:val="000000"/>
        </w:rPr>
      </w:pPr>
      <w:r w:rsidRPr="009326F0">
        <w:rPr>
          <w:rFonts w:ascii="Verdana" w:hAnsi="Verdana" w:cs="Calibri"/>
          <w:color w:val="000000"/>
        </w:rPr>
        <w:t>Nach vielen Jahren kommen vier Jugendfreude noch mal zusammen, um</w:t>
      </w:r>
      <w:r w:rsidR="00B66180">
        <w:rPr>
          <w:rFonts w:ascii="Verdana" w:hAnsi="Verdana" w:cs="Calibri"/>
          <w:color w:val="000000"/>
        </w:rPr>
        <w:t xml:space="preserve"> </w:t>
      </w:r>
      <w:r w:rsidRPr="009326F0">
        <w:rPr>
          <w:rFonts w:ascii="Verdana" w:hAnsi="Verdana" w:cs="Calibri"/>
          <w:color w:val="000000"/>
        </w:rPr>
        <w:t>abzugleichen, was aus ihren alten Utopien geworden ist. Schräge Figuren, skurrile</w:t>
      </w:r>
      <w:r w:rsidR="00B66180">
        <w:rPr>
          <w:rFonts w:ascii="Verdana" w:hAnsi="Verdana" w:cs="Calibri"/>
          <w:color w:val="000000"/>
        </w:rPr>
        <w:t xml:space="preserve"> </w:t>
      </w:r>
      <w:r w:rsidRPr="009326F0">
        <w:rPr>
          <w:rFonts w:ascii="Verdana" w:hAnsi="Verdana" w:cs="Calibri"/>
          <w:color w:val="000000"/>
        </w:rPr>
        <w:t>Charaktere, gescheite und gescheiterte Existenzen treffen in diesem schnellen,</w:t>
      </w:r>
      <w:r w:rsidR="00B66180">
        <w:rPr>
          <w:rFonts w:ascii="Verdana" w:hAnsi="Verdana" w:cs="Calibri"/>
          <w:color w:val="000000"/>
        </w:rPr>
        <w:t xml:space="preserve"> </w:t>
      </w:r>
      <w:r w:rsidRPr="009326F0">
        <w:rPr>
          <w:rFonts w:ascii="Verdana" w:hAnsi="Verdana" w:cs="Calibri"/>
          <w:color w:val="000000"/>
        </w:rPr>
        <w:t>musikalischen und hochkomischen St</w:t>
      </w:r>
      <w:r>
        <w:rPr>
          <w:rFonts w:ascii="Verdana" w:hAnsi="Verdana" w:cs="Calibri"/>
          <w:color w:val="000000"/>
        </w:rPr>
        <w:t>ü</w:t>
      </w:r>
      <w:r w:rsidRPr="009326F0">
        <w:rPr>
          <w:rFonts w:ascii="Verdana" w:hAnsi="Verdana" w:cs="Calibri"/>
          <w:color w:val="000000"/>
        </w:rPr>
        <w:t>ck rund um einen alten VW-Bus aufeinander</w:t>
      </w:r>
      <w:r w:rsidR="00B66180">
        <w:rPr>
          <w:rFonts w:ascii="Verdana" w:hAnsi="Verdana" w:cs="Calibri"/>
          <w:color w:val="000000"/>
        </w:rPr>
        <w:t xml:space="preserve"> </w:t>
      </w:r>
      <w:r w:rsidRPr="009326F0">
        <w:rPr>
          <w:rFonts w:ascii="Verdana" w:hAnsi="Verdana" w:cs="Calibri"/>
          <w:color w:val="000000"/>
        </w:rPr>
        <w:t>und machen sich noch mal gemeinsam auf den Weg zur</w:t>
      </w:r>
      <w:r>
        <w:rPr>
          <w:rFonts w:ascii="Verdana" w:hAnsi="Verdana" w:cs="Calibri"/>
          <w:color w:val="000000"/>
        </w:rPr>
        <w:t>ü</w:t>
      </w:r>
      <w:r w:rsidRPr="009326F0">
        <w:rPr>
          <w:rFonts w:ascii="Verdana" w:hAnsi="Verdana" w:cs="Calibri"/>
          <w:color w:val="000000"/>
        </w:rPr>
        <w:t>ck zu der Stelle, wo alle im</w:t>
      </w:r>
      <w:r w:rsidR="00B66180">
        <w:rPr>
          <w:rFonts w:ascii="Verdana" w:hAnsi="Verdana" w:cs="Calibri"/>
          <w:color w:val="000000"/>
        </w:rPr>
        <w:t xml:space="preserve"> </w:t>
      </w:r>
      <w:r w:rsidRPr="009326F0">
        <w:rPr>
          <w:rFonts w:ascii="Verdana" w:hAnsi="Verdana" w:cs="Calibri"/>
          <w:color w:val="000000"/>
        </w:rPr>
        <w:t>Leben irgendwie falsch abgebogen sind. Vielleicht kann man zusammen die Welt ja</w:t>
      </w:r>
      <w:r w:rsidR="00B66180">
        <w:rPr>
          <w:rFonts w:ascii="Verdana" w:hAnsi="Verdana" w:cs="Calibri"/>
          <w:color w:val="000000"/>
        </w:rPr>
        <w:t xml:space="preserve"> </w:t>
      </w:r>
      <w:r w:rsidRPr="009326F0">
        <w:rPr>
          <w:rFonts w:ascii="Verdana" w:hAnsi="Verdana" w:cs="Calibri"/>
          <w:color w:val="000000"/>
        </w:rPr>
        <w:t>doch noch retten…</w:t>
      </w:r>
    </w:p>
    <w:p w:rsidR="009326F0" w:rsidRDefault="009326F0" w:rsidP="00B66180">
      <w:pPr>
        <w:rPr>
          <w:rFonts w:ascii="Verdana" w:hAnsi="Verdana" w:cs="Calibri"/>
          <w:color w:val="000000"/>
        </w:rPr>
      </w:pPr>
    </w:p>
    <w:p w:rsidR="009326F0" w:rsidRPr="009326F0" w:rsidRDefault="009326F0" w:rsidP="00B66180">
      <w:pPr>
        <w:rPr>
          <w:rFonts w:ascii="Verdana" w:hAnsi="Verdana" w:cs="Calibri"/>
          <w:color w:val="000000"/>
        </w:rPr>
      </w:pPr>
      <w:r w:rsidRPr="009326F0">
        <w:rPr>
          <w:rFonts w:ascii="Verdana" w:hAnsi="Verdana" w:cs="Calibri"/>
          <w:color w:val="000000"/>
        </w:rPr>
        <w:t xml:space="preserve">Und so erleben wir eine rasante, </w:t>
      </w:r>
      <w:r>
        <w:rPr>
          <w:rFonts w:ascii="Verdana" w:hAnsi="Verdana" w:cs="Calibri"/>
          <w:color w:val="000000"/>
        </w:rPr>
        <w:t>ü</w:t>
      </w:r>
      <w:r w:rsidRPr="009326F0">
        <w:rPr>
          <w:rFonts w:ascii="Verdana" w:hAnsi="Verdana" w:cs="Calibri"/>
          <w:color w:val="000000"/>
        </w:rPr>
        <w:t>berraschende und sehr politische Tour, die uns</w:t>
      </w:r>
      <w:r w:rsidR="00B66180">
        <w:rPr>
          <w:rFonts w:ascii="Verdana" w:hAnsi="Verdana" w:cs="Calibri"/>
          <w:color w:val="000000"/>
        </w:rPr>
        <w:t xml:space="preserve"> </w:t>
      </w:r>
      <w:r w:rsidRPr="009326F0">
        <w:rPr>
          <w:rFonts w:ascii="Verdana" w:hAnsi="Verdana" w:cs="Calibri"/>
          <w:color w:val="000000"/>
        </w:rPr>
        <w:t>mitnimmt zu Großstadt-Cowboys und Landeiern, in die Wildnis, ans Lagerfeuer…</w:t>
      </w:r>
      <w:r w:rsidR="00B66180">
        <w:rPr>
          <w:rFonts w:ascii="Verdana" w:hAnsi="Verdana" w:cs="Calibri"/>
          <w:color w:val="000000"/>
        </w:rPr>
        <w:t xml:space="preserve"> </w:t>
      </w:r>
      <w:r w:rsidRPr="009326F0">
        <w:rPr>
          <w:rFonts w:ascii="Verdana" w:hAnsi="Verdana" w:cs="Calibri"/>
          <w:color w:val="000000"/>
        </w:rPr>
        <w:t>und vor allem zu den großen Fragen: Wo kommen wir her? Wo wollen wir hin? Und</w:t>
      </w:r>
      <w:r w:rsidR="00B66180">
        <w:rPr>
          <w:rFonts w:ascii="Verdana" w:hAnsi="Verdana" w:cs="Calibri"/>
          <w:color w:val="000000"/>
        </w:rPr>
        <w:t xml:space="preserve"> </w:t>
      </w:r>
      <w:r w:rsidRPr="009326F0">
        <w:rPr>
          <w:rFonts w:ascii="Verdana" w:hAnsi="Verdana" w:cs="Calibri"/>
          <w:color w:val="000000"/>
        </w:rPr>
        <w:t>was ist mittendrin noch mal die Nummer der Pannenhilfe?</w:t>
      </w:r>
    </w:p>
    <w:p w:rsidR="009326F0" w:rsidRDefault="009326F0" w:rsidP="00B66180">
      <w:pPr>
        <w:rPr>
          <w:rFonts w:ascii="Verdana" w:hAnsi="Verdana" w:cs="Calibri"/>
          <w:color w:val="000000"/>
        </w:rPr>
      </w:pPr>
    </w:p>
    <w:p w:rsidR="009326F0" w:rsidRPr="009326F0" w:rsidRDefault="009326F0" w:rsidP="00B66180">
      <w:pPr>
        <w:rPr>
          <w:rFonts w:ascii="Verdana" w:hAnsi="Verdana" w:cs="Calibri"/>
          <w:color w:val="000000"/>
        </w:rPr>
      </w:pPr>
      <w:r w:rsidRPr="009326F0">
        <w:rPr>
          <w:rFonts w:ascii="Verdana" w:hAnsi="Verdana" w:cs="Calibri"/>
          <w:color w:val="000000"/>
        </w:rPr>
        <w:t>"Bulli" ist ein St</w:t>
      </w:r>
      <w:r>
        <w:rPr>
          <w:rFonts w:ascii="Verdana" w:hAnsi="Verdana" w:cs="Calibri"/>
          <w:color w:val="000000"/>
        </w:rPr>
        <w:t>ü</w:t>
      </w:r>
      <w:r w:rsidRPr="009326F0">
        <w:rPr>
          <w:rFonts w:ascii="Verdana" w:hAnsi="Verdana" w:cs="Calibri"/>
          <w:color w:val="000000"/>
        </w:rPr>
        <w:t>ck zur Lage unserer Zeit. Über Probleme, in denen wir stecken, und</w:t>
      </w:r>
      <w:r w:rsidR="00B66180">
        <w:rPr>
          <w:rFonts w:ascii="Verdana" w:hAnsi="Verdana" w:cs="Calibri"/>
          <w:color w:val="000000"/>
        </w:rPr>
        <w:t xml:space="preserve"> </w:t>
      </w:r>
      <w:r w:rsidRPr="009326F0">
        <w:rPr>
          <w:rFonts w:ascii="Verdana" w:hAnsi="Verdana" w:cs="Calibri"/>
          <w:color w:val="000000"/>
        </w:rPr>
        <w:t>die Wegweiser da raus.</w:t>
      </w:r>
    </w:p>
    <w:p w:rsidR="009326F0" w:rsidRDefault="009326F0" w:rsidP="00B66180">
      <w:pPr>
        <w:rPr>
          <w:rFonts w:ascii="Verdana" w:hAnsi="Verdana" w:cs="Calibri"/>
          <w:color w:val="000000"/>
        </w:rPr>
      </w:pPr>
    </w:p>
    <w:p w:rsidR="009F13F3" w:rsidRPr="00B66180" w:rsidRDefault="009326F0" w:rsidP="00B66180">
      <w:pPr>
        <w:rPr>
          <w:rFonts w:ascii="Verdana" w:hAnsi="Verdana" w:cs="Calibri"/>
          <w:color w:val="000000"/>
        </w:rPr>
      </w:pPr>
      <w:r w:rsidRPr="009326F0">
        <w:rPr>
          <w:rFonts w:ascii="Verdana" w:hAnsi="Verdana" w:cs="Calibri"/>
          <w:color w:val="000000"/>
        </w:rPr>
        <w:t>Und das Ganze nat</w:t>
      </w:r>
      <w:r>
        <w:rPr>
          <w:rFonts w:ascii="Verdana" w:hAnsi="Verdana" w:cs="Calibri"/>
          <w:color w:val="000000"/>
        </w:rPr>
        <w:t>ü</w:t>
      </w:r>
      <w:r w:rsidRPr="009326F0">
        <w:rPr>
          <w:rFonts w:ascii="Verdana" w:hAnsi="Verdana" w:cs="Calibri"/>
          <w:color w:val="000000"/>
        </w:rPr>
        <w:t>rlich präsentiert vom Ensemble des D</w:t>
      </w:r>
      <w:r>
        <w:rPr>
          <w:rFonts w:ascii="Verdana" w:hAnsi="Verdana" w:cs="Calibri"/>
          <w:color w:val="000000"/>
        </w:rPr>
        <w:t>ü</w:t>
      </w:r>
      <w:r w:rsidRPr="009326F0">
        <w:rPr>
          <w:rFonts w:ascii="Verdana" w:hAnsi="Verdana" w:cs="Calibri"/>
          <w:color w:val="000000"/>
        </w:rPr>
        <w:t>sseldorfer</w:t>
      </w:r>
      <w:r w:rsidR="00B66180">
        <w:rPr>
          <w:rFonts w:ascii="Verdana" w:hAnsi="Verdana" w:cs="Calibri"/>
          <w:color w:val="000000"/>
        </w:rPr>
        <w:t xml:space="preserve"> </w:t>
      </w:r>
      <w:r w:rsidRPr="009326F0">
        <w:rPr>
          <w:rFonts w:ascii="Verdana" w:hAnsi="Verdana" w:cs="Calibri"/>
          <w:color w:val="000000"/>
        </w:rPr>
        <w:t xml:space="preserve">Kom(m)ödchen </w:t>
      </w:r>
      <w:r w:rsidRPr="009326F0">
        <w:rPr>
          <w:rFonts w:ascii="Verdana" w:hAnsi="Verdana" w:cs="Calibri"/>
          <w:b/>
          <w:color w:val="000000"/>
        </w:rPr>
        <w:t>mit</w:t>
      </w:r>
      <w:r w:rsidRPr="009326F0">
        <w:rPr>
          <w:rFonts w:ascii="Verdana" w:hAnsi="Verdana" w:cs="Calibri"/>
          <w:color w:val="000000"/>
        </w:rPr>
        <w:t xml:space="preserve"> </w:t>
      </w:r>
      <w:r w:rsidRPr="009326F0">
        <w:rPr>
          <w:rFonts w:ascii="Verdana" w:hAnsi="Verdana" w:cs="Calibri"/>
          <w:b/>
          <w:color w:val="000000"/>
        </w:rPr>
        <w:t>Maike Kühl, Martin Maier-Bode, Daniel Graf und Heiko Seidel.</w:t>
      </w:r>
    </w:p>
    <w:p w:rsidR="009F13F3" w:rsidRPr="00DE4D5E" w:rsidRDefault="009F13F3" w:rsidP="00B66180">
      <w:pPr>
        <w:rPr>
          <w:rFonts w:ascii="Verdana" w:hAnsi="Verdana"/>
          <w:bCs/>
        </w:rPr>
      </w:pPr>
    </w:p>
    <w:p w:rsidR="00094508" w:rsidRDefault="00094508" w:rsidP="00B66180">
      <w:pPr>
        <w:rPr>
          <w:rFonts w:ascii="Verdana" w:hAnsi="Verdana"/>
          <w:b/>
          <w:bCs/>
        </w:rPr>
      </w:pPr>
    </w:p>
    <w:p w:rsidR="009326F0" w:rsidRPr="009326F0" w:rsidRDefault="009326F0" w:rsidP="00B66180">
      <w:pPr>
        <w:rPr>
          <w:rFonts w:ascii="Verdana" w:hAnsi="Verdana"/>
          <w:b/>
          <w:bCs/>
        </w:rPr>
      </w:pPr>
      <w:bookmarkStart w:id="0" w:name="_GoBack"/>
      <w:bookmarkEnd w:id="0"/>
      <w:r w:rsidRPr="009326F0">
        <w:rPr>
          <w:rFonts w:ascii="Verdana" w:hAnsi="Verdana"/>
          <w:b/>
          <w:bCs/>
        </w:rPr>
        <w:t>Buch: Dietmar Jacobs, Christian Ehring und Martin Maier-Bode</w:t>
      </w:r>
    </w:p>
    <w:p w:rsidR="009326F0" w:rsidRPr="009326F0" w:rsidRDefault="009326F0" w:rsidP="00B66180">
      <w:pPr>
        <w:rPr>
          <w:rFonts w:ascii="Verdana" w:hAnsi="Verdana"/>
          <w:b/>
          <w:bCs/>
        </w:rPr>
      </w:pPr>
      <w:r w:rsidRPr="009326F0">
        <w:rPr>
          <w:rFonts w:ascii="Verdana" w:hAnsi="Verdana"/>
          <w:b/>
          <w:bCs/>
        </w:rPr>
        <w:t>Regie: Hans Holzbecher</w:t>
      </w:r>
    </w:p>
    <w:p w:rsidR="009326F0" w:rsidRPr="009326F0" w:rsidRDefault="009326F0" w:rsidP="00B66180">
      <w:pPr>
        <w:rPr>
          <w:rFonts w:ascii="Verdana" w:hAnsi="Verdana"/>
          <w:b/>
          <w:bCs/>
        </w:rPr>
      </w:pPr>
      <w:r w:rsidRPr="009326F0">
        <w:rPr>
          <w:rFonts w:ascii="Verdana" w:hAnsi="Verdana"/>
          <w:b/>
          <w:bCs/>
        </w:rPr>
        <w:t>B</w:t>
      </w:r>
      <w:r>
        <w:rPr>
          <w:rFonts w:ascii="Verdana" w:hAnsi="Verdana"/>
          <w:b/>
          <w:bCs/>
        </w:rPr>
        <w:t>ü</w:t>
      </w:r>
      <w:r w:rsidRPr="009326F0">
        <w:rPr>
          <w:rFonts w:ascii="Verdana" w:hAnsi="Verdana"/>
          <w:b/>
          <w:bCs/>
        </w:rPr>
        <w:t>hne und Kost</w:t>
      </w:r>
      <w:r>
        <w:rPr>
          <w:rFonts w:ascii="Verdana" w:hAnsi="Verdana"/>
          <w:b/>
          <w:bCs/>
        </w:rPr>
        <w:t>ü</w:t>
      </w:r>
      <w:r w:rsidRPr="009326F0">
        <w:rPr>
          <w:rFonts w:ascii="Verdana" w:hAnsi="Verdana"/>
          <w:b/>
          <w:bCs/>
        </w:rPr>
        <w:t>m: Julie Véronique Wiesen</w:t>
      </w:r>
    </w:p>
    <w:p w:rsidR="009326F0" w:rsidRPr="009326F0" w:rsidRDefault="009326F0" w:rsidP="00B66180">
      <w:pPr>
        <w:rPr>
          <w:rFonts w:ascii="Verdana" w:hAnsi="Verdana"/>
          <w:b/>
          <w:bCs/>
        </w:rPr>
      </w:pPr>
      <w:r w:rsidRPr="009326F0">
        <w:rPr>
          <w:rFonts w:ascii="Verdana" w:hAnsi="Verdana"/>
          <w:b/>
          <w:bCs/>
        </w:rPr>
        <w:t>Songs und Arrangements: Christian Ehring, Jochen Kilian, Andreas Schnermann</w:t>
      </w:r>
    </w:p>
    <w:p w:rsidR="009F13F3" w:rsidRPr="00DE4D5E" w:rsidRDefault="009F13F3" w:rsidP="00B66180">
      <w:pPr>
        <w:rPr>
          <w:rFonts w:ascii="Helvetica" w:hAnsi="Helvetica"/>
        </w:rPr>
      </w:pPr>
    </w:p>
    <w:p w:rsidR="009F13F3" w:rsidRPr="00DE4D5E" w:rsidRDefault="009F13F3" w:rsidP="00B66180">
      <w:pPr>
        <w:rPr>
          <w:rFonts w:ascii="Verdana" w:hAnsi="Verdana"/>
        </w:rPr>
      </w:pPr>
      <w:r w:rsidRPr="00DE4D5E">
        <w:rPr>
          <w:rFonts w:ascii="Verdana" w:hAnsi="Verdana"/>
        </w:rPr>
        <w:t>Eine Produktion der Kom(m)ödchen gGmbH. Leitung: Kay S. Lorentz</w:t>
      </w:r>
    </w:p>
    <w:p w:rsidR="009F13F3" w:rsidRPr="00DE4D5E" w:rsidRDefault="009F13F3" w:rsidP="00B66180">
      <w:pPr>
        <w:rPr>
          <w:rFonts w:ascii="Verdana" w:hAnsi="Verdana"/>
          <w:b/>
          <w:bCs/>
        </w:rPr>
      </w:pPr>
      <w:r w:rsidRPr="00DE4D5E">
        <w:rPr>
          <w:rFonts w:ascii="Verdana" w:hAnsi="Verdana"/>
          <w:b/>
          <w:bCs/>
        </w:rPr>
        <w:t xml:space="preserve">Premiere: </w:t>
      </w:r>
      <w:r w:rsidR="009326F0">
        <w:rPr>
          <w:rFonts w:ascii="Verdana" w:hAnsi="Verdana"/>
          <w:b/>
          <w:bCs/>
        </w:rPr>
        <w:t>26</w:t>
      </w:r>
      <w:r w:rsidRPr="00DE4D5E">
        <w:rPr>
          <w:rFonts w:ascii="Verdana" w:hAnsi="Verdana"/>
          <w:b/>
          <w:bCs/>
        </w:rPr>
        <w:t>. Juni 20</w:t>
      </w:r>
      <w:r w:rsidR="009326F0">
        <w:rPr>
          <w:rFonts w:ascii="Verdana" w:hAnsi="Verdana"/>
          <w:b/>
          <w:bCs/>
        </w:rPr>
        <w:t>22</w:t>
      </w:r>
      <w:r w:rsidRPr="00DE4D5E">
        <w:rPr>
          <w:rFonts w:ascii="Verdana" w:hAnsi="Verdana"/>
          <w:b/>
          <w:bCs/>
        </w:rPr>
        <w:t xml:space="preserve"> im Kom(m)ödchen, Düsseldorf</w:t>
      </w:r>
    </w:p>
    <w:p w:rsidR="009F13F3" w:rsidRPr="00DE4D5E" w:rsidRDefault="009F13F3" w:rsidP="00B66180">
      <w:pPr>
        <w:rPr>
          <w:rFonts w:ascii="Verdana" w:hAnsi="Verdana"/>
          <w:b/>
          <w:bCs/>
        </w:rPr>
      </w:pPr>
    </w:p>
    <w:p w:rsidR="009F13F3" w:rsidRPr="00DE4D5E" w:rsidRDefault="009F13F3" w:rsidP="00B66180">
      <w:pPr>
        <w:rPr>
          <w:rFonts w:ascii="Verdana" w:hAnsi="Verdana"/>
          <w:b/>
          <w:bCs/>
        </w:rPr>
      </w:pPr>
    </w:p>
    <w:p w:rsidR="005C438D" w:rsidRPr="009F13F3" w:rsidRDefault="009F13F3" w:rsidP="00B66180">
      <w:pPr>
        <w:rPr>
          <w:rFonts w:ascii="Verdana" w:hAnsi="Verdana"/>
          <w:b/>
          <w:bCs/>
        </w:rPr>
      </w:pPr>
      <w:r w:rsidRPr="00DE4D5E">
        <w:rPr>
          <w:rFonts w:ascii="Verdana" w:hAnsi="Verdana"/>
          <w:b/>
          <w:bCs/>
        </w:rPr>
        <w:t xml:space="preserve">Alle Spieltermine auf </w:t>
      </w:r>
      <w:hyperlink r:id="rId4" w:history="1">
        <w:r w:rsidRPr="00DE4D5E">
          <w:rPr>
            <w:rStyle w:val="Hyperlink"/>
            <w:rFonts w:ascii="Verdana" w:hAnsi="Verdana"/>
            <w:b/>
            <w:bCs/>
          </w:rPr>
          <w:t>www.kommoedchen.de</w:t>
        </w:r>
      </w:hyperlink>
      <w:r w:rsidRPr="00DE4D5E">
        <w:rPr>
          <w:rFonts w:ascii="Verdana" w:hAnsi="Verdana"/>
          <w:b/>
          <w:bCs/>
        </w:rPr>
        <w:t xml:space="preserve"> und </w:t>
      </w:r>
      <w:hyperlink r:id="rId5" w:history="1">
        <w:r w:rsidRPr="00DE4D5E">
          <w:rPr>
            <w:rStyle w:val="Hyperlink"/>
            <w:rFonts w:ascii="Verdana" w:hAnsi="Verdana"/>
            <w:b/>
            <w:bCs/>
          </w:rPr>
          <w:t>www.astridhennig.de</w:t>
        </w:r>
      </w:hyperlink>
    </w:p>
    <w:sectPr w:rsidR="005C438D" w:rsidRPr="009F13F3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5"/>
  <w:displayBackgroundShape/>
  <w:embedSystemFonts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FF1"/>
    <w:rsid w:val="0006718E"/>
    <w:rsid w:val="00082FF1"/>
    <w:rsid w:val="00094508"/>
    <w:rsid w:val="001768BD"/>
    <w:rsid w:val="001C62DA"/>
    <w:rsid w:val="002B2683"/>
    <w:rsid w:val="00356BE1"/>
    <w:rsid w:val="00540D34"/>
    <w:rsid w:val="005C438D"/>
    <w:rsid w:val="009326F0"/>
    <w:rsid w:val="009F13F3"/>
    <w:rsid w:val="00B3439F"/>
    <w:rsid w:val="00B66180"/>
    <w:rsid w:val="00C054F5"/>
    <w:rsid w:val="00CC425C"/>
    <w:rsid w:val="00EC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842474"/>
  <w15:chartTrackingRefBased/>
  <w15:docId w15:val="{38EA5389-9CDA-A946-9DB7-5605B1ED7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widowControl w:val="0"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character" w:styleId="Hyperlink">
    <w:name w:val="Hyperlink"/>
    <w:uiPriority w:val="99"/>
    <w:unhideWhenUsed/>
    <w:rsid w:val="009F13F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1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stridhennig.de" TargetMode="External"/><Relationship Id="rId4" Type="http://schemas.openxmlformats.org/officeDocument/2006/relationships/hyperlink" Target="http://www.kommoedchen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1894</CharactersWithSpaces>
  <SharedDoc>false</SharedDoc>
  <HLinks>
    <vt:vector size="12" baseType="variant">
      <vt:variant>
        <vt:i4>7536701</vt:i4>
      </vt:variant>
      <vt:variant>
        <vt:i4>3</vt:i4>
      </vt:variant>
      <vt:variant>
        <vt:i4>0</vt:i4>
      </vt:variant>
      <vt:variant>
        <vt:i4>5</vt:i4>
      </vt:variant>
      <vt:variant>
        <vt:lpwstr>http://www.astridhennig.de/</vt:lpwstr>
      </vt:variant>
      <vt:variant>
        <vt:lpwstr/>
      </vt:variant>
      <vt:variant>
        <vt:i4>7012474</vt:i4>
      </vt:variant>
      <vt:variant>
        <vt:i4>0</vt:i4>
      </vt:variant>
      <vt:variant>
        <vt:i4>0</vt:i4>
      </vt:variant>
      <vt:variant>
        <vt:i4>5</vt:i4>
      </vt:variant>
      <vt:variant>
        <vt:lpwstr>http://www.kommoedchen.de/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Ehring</dc:creator>
  <cp:keywords/>
  <cp:lastModifiedBy>Susanne Wolff</cp:lastModifiedBy>
  <cp:revision>4</cp:revision>
  <cp:lastPrinted>2014-08-06T17:34:00Z</cp:lastPrinted>
  <dcterms:created xsi:type="dcterms:W3CDTF">2022-06-27T10:42:00Z</dcterms:created>
  <dcterms:modified xsi:type="dcterms:W3CDTF">2022-06-28T11:00:00Z</dcterms:modified>
</cp:coreProperties>
</file>